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8E0B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8 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AD0604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3168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59"/>
        <w:gridCol w:w="836"/>
        <w:gridCol w:w="974"/>
        <w:gridCol w:w="1665"/>
        <w:gridCol w:w="1513"/>
        <w:gridCol w:w="1884"/>
        <w:gridCol w:w="5114"/>
        <w:gridCol w:w="3264"/>
        <w:gridCol w:w="2835"/>
        <w:gridCol w:w="13036"/>
      </w:tblGrid>
      <w:tr w:rsidR="002B5B35" w:rsidTr="0067753B">
        <w:trPr>
          <w:gridAfter w:val="2"/>
          <w:wAfter w:w="15871" w:type="dxa"/>
          <w:trHeight w:hRule="exact" w:val="909"/>
        </w:trPr>
        <w:tc>
          <w:tcPr>
            <w:tcW w:w="559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8E0B9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AD060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Среда .16</w:t>
            </w:r>
            <w:r w:rsidR="008E0B90">
              <w:rPr>
                <w:rFonts w:ascii="Times New Roman" w:hAnsi="Times New Roman"/>
                <w:b/>
                <w:sz w:val="24"/>
                <w:szCs w:val="24"/>
              </w:rPr>
              <w:t>.02. 2022г.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DB46BF" w:rsidTr="0067753B">
        <w:trPr>
          <w:gridAfter w:val="2"/>
          <w:wAfter w:w="15871" w:type="dxa"/>
          <w:trHeight w:hRule="exact" w:val="909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DB46BF" w:rsidRDefault="00DB46BF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B46BF" w:rsidRDefault="00DB46B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B46BF" w:rsidRDefault="00DB46BF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B46BF" w:rsidRDefault="00DB46B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3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DB46BF" w:rsidRDefault="00DB46BF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</w:t>
            </w:r>
            <w:proofErr w:type="spellStart"/>
            <w:r>
              <w:rPr>
                <w:rFonts w:ascii="Times New Roman" w:hAnsi="Times New Roman"/>
                <w:color w:val="0000FF"/>
              </w:rPr>
              <w:t>лайн</w:t>
            </w:r>
            <w:proofErr w:type="spellEnd"/>
            <w:r>
              <w:rPr>
                <w:rFonts w:ascii="Times New Roman" w:hAnsi="Times New Roman"/>
                <w:color w:val="0000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</w:rPr>
              <w:t>-в</w:t>
            </w:r>
            <w:proofErr w:type="gramEnd"/>
            <w:r>
              <w:rPr>
                <w:rFonts w:ascii="Times New Roman" w:hAnsi="Times New Roman"/>
                <w:color w:val="0000FF"/>
              </w:rPr>
              <w:t>стреча классного руководителя с классом</w:t>
            </w:r>
          </w:p>
          <w:p w:rsidR="00DB46BF" w:rsidRDefault="00DB46B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B46BF" w:rsidRPr="00FD67A4" w:rsidRDefault="00DB46BF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DB46BF" w:rsidRDefault="00DB46BF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2BE" w:rsidTr="0067753B">
        <w:trPr>
          <w:gridAfter w:val="2"/>
          <w:wAfter w:w="15871" w:type="dxa"/>
          <w:trHeight w:val="664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86052B"/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2246F1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Щипитков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0947CF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ТБ на уроках баскет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бола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0947CF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 xml:space="preserve">Zoom весь класс.В случае отсутствия подключения к платформе посмотрите </w:t>
              </w:r>
            </w:hyperlink>
            <w:hyperlink r:id="rId7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https://infourok.ru/instrukciya-po-tehnike-bezopasnosti-na-urokah-basketbola-4062956.html</w:t>
              </w:r>
            </w:hyperlink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D02BE" w:rsidRDefault="009D02BE" w:rsidP="000947CF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Читать   учебник Физическая культура  8-9 класс В И Лях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32-35 Ответы на вопросы прислать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Shjpjtkov1959@ yandex.ru до 18 02 2022</w:t>
            </w:r>
          </w:p>
        </w:tc>
      </w:tr>
      <w:tr w:rsidR="009D02BE" w:rsidTr="0067753B">
        <w:trPr>
          <w:gridAfter w:val="2"/>
          <w:wAfter w:w="15871" w:type="dxa"/>
          <w:trHeight w:val="559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86052B"/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Платонова Н.В.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Последовательное соединение проводников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ZOOM </w:t>
            </w:r>
          </w:p>
          <w:p w:rsidR="009D02BE" w:rsidRDefault="009D0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2BE" w:rsidRDefault="009D0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подключения:</w:t>
            </w:r>
          </w:p>
          <w:p w:rsidR="009D02BE" w:rsidRDefault="009D0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урок</w:t>
            </w:r>
          </w:p>
          <w:p w:rsidR="009D02BE" w:rsidRDefault="009D0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https://resh.edu.ru/subject/lesson/3246/main/</w:t>
              </w:r>
            </w:hyperlink>
          </w:p>
          <w:p w:rsidR="009D02BE" w:rsidRDefault="009D0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выполнить тренировочные задания на РЭШ</w:t>
            </w:r>
          </w:p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П.48</w:t>
            </w:r>
          </w:p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конспект и</w:t>
            </w:r>
          </w:p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выполнить упражнение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  (в тетради письменно)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учителю любым удобным способом: </w:t>
            </w:r>
            <w:hyperlink r:id="rId9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9D02BE" w:rsidTr="0067753B">
        <w:trPr>
          <w:gridAfter w:val="2"/>
          <w:wAfter w:w="15871" w:type="dxa"/>
          <w:trHeight w:val="695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86052B"/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9D02BE" w:rsidRPr="001D3DE8" w:rsidRDefault="009D02BE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677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9D02BE" w:rsidRDefault="009D0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личного письма – основное правило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посмотреть обучающий урок </w:t>
            </w:r>
          </w:p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f3"/>
                  <w:rFonts w:ascii="Times New Roman" w:hAnsi="Times New Roman"/>
                  <w:szCs w:val="24"/>
                </w:rPr>
                <w:t>https://infourok.ru/prezentaciya-po-angliyskomu-yaziku-shkoli-v-anglogovoryaschih-stranah-klass-919179.html</w:t>
              </w:r>
            </w:hyperlink>
          </w:p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97.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текст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97.  Выполнить письменно задания по тексту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98</w:t>
            </w:r>
          </w:p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Выполненные работы присылаем любым удобным способом -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proofErr w:type="spellStart"/>
              <w:r>
                <w:rPr>
                  <w:rStyle w:val="af3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. Срок сдачи к следующему уроку</w:t>
            </w:r>
          </w:p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02BE" w:rsidTr="0067753B">
        <w:trPr>
          <w:trHeight w:val="695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86052B"/>
        </w:tc>
        <w:tc>
          <w:tcPr>
            <w:tcW w:w="1525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D02BE" w:rsidRDefault="009D02BE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  <w:tc>
          <w:tcPr>
            <w:tcW w:w="15871" w:type="dxa"/>
            <w:gridSpan w:val="2"/>
          </w:tcPr>
          <w:p w:rsidR="009D02BE" w:rsidRDefault="009D02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11.15ч.</w:t>
            </w:r>
          </w:p>
        </w:tc>
      </w:tr>
      <w:tr w:rsidR="009D02BE" w:rsidTr="0067753B">
        <w:trPr>
          <w:gridAfter w:val="2"/>
          <w:wAfter w:w="15871" w:type="dxa"/>
          <w:trHeight w:val="523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86052B"/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</w:t>
            </w:r>
          </w:p>
          <w:p w:rsidR="009D02BE" w:rsidRDefault="009D02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224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искусство, Манихина А.Е.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4B7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большого экрана к твоему видео. Азбука киноязыка. Фильм – «рассказ в картинках»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4B7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F97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(весь класс).</w:t>
            </w:r>
          </w:p>
          <w:p w:rsidR="009D02BE" w:rsidRPr="005159C3" w:rsidRDefault="009D02BE" w:rsidP="004B7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 посмотреть основную часть урока, пройти по ссылке:</w:t>
            </w:r>
            <w:r>
              <w:t xml:space="preserve"> </w:t>
            </w:r>
            <w:hyperlink r:id="rId12" w:history="1">
              <w:r w:rsidRPr="005159C3">
                <w:rPr>
                  <w:rStyle w:val="af3"/>
                  <w:rFonts w:ascii="Times New Roman" w:hAnsi="Times New Roman"/>
                  <w:szCs w:val="24"/>
                </w:rPr>
                <w:t>https://nsportal.ru/shkola/izobrazitelnoe-iskusstvo/library/2020/04/13/prezentatsiya-ot-bolshogo-ekrana-k-tvoemu-video</w:t>
              </w:r>
            </w:hyperlink>
          </w:p>
          <w:p w:rsidR="009D02BE" w:rsidRDefault="009D02BE" w:rsidP="004B7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с.118-120. Выполнить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задание на с.120.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D02BE" w:rsidRPr="00407F46" w:rsidRDefault="009D02BE" w:rsidP="004B7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9D02BE" w:rsidTr="0067753B">
        <w:trPr>
          <w:gridAfter w:val="2"/>
          <w:wAfter w:w="15871" w:type="dxa"/>
          <w:trHeight w:val="523"/>
        </w:trPr>
        <w:tc>
          <w:tcPr>
            <w:tcW w:w="55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</w:t>
            </w:r>
          </w:p>
          <w:p w:rsidR="009D02BE" w:rsidRDefault="009D02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224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4B7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Урал - «каменный пояс русской земли». Особенности географического положения, история освоения.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4B7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F97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(весь класс).</w:t>
            </w:r>
          </w:p>
          <w:p w:rsidR="009D02BE" w:rsidRDefault="009D02BE" w:rsidP="004B7261"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связи, пройти по ссылке:</w:t>
            </w:r>
            <w:r>
              <w:t xml:space="preserve"> </w:t>
            </w:r>
            <w:hyperlink r:id="rId13" w:history="1">
              <w:r w:rsidRPr="005159C3">
                <w:rPr>
                  <w:rStyle w:val="af3"/>
                  <w:rFonts w:ascii="Times New Roman" w:hAnsi="Times New Roman"/>
                  <w:szCs w:val="24"/>
                </w:rPr>
                <w:t>https://urok.1sept.ru/articles/514239?ysclid=kzcj0loo9b</w:t>
              </w:r>
            </w:hyperlink>
          </w:p>
          <w:p w:rsidR="009D02BE" w:rsidRDefault="009D02BE" w:rsidP="004B7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параграф 36, ответить на вопросы 1,2 стр. 184.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D02BE" w:rsidRPr="008351D8" w:rsidRDefault="009D02BE" w:rsidP="004B7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Параграф 36, ответить письменно на 3 вопрос  стр. 184. Переслать </w:t>
            </w:r>
            <w:r w:rsidRPr="008351D8">
              <w:rPr>
                <w:rFonts w:ascii="Times New Roman" w:hAnsi="Times New Roman"/>
                <w:sz w:val="24"/>
                <w:szCs w:val="24"/>
              </w:rPr>
              <w:t xml:space="preserve">работы учителю любым удобным способом: 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anna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kuzkino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51D8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8351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D02BE" w:rsidRPr="00D348E9" w:rsidRDefault="009D02BE" w:rsidP="004B7261">
            <w:pPr>
              <w:rPr>
                <w:rFonts w:ascii="Times New Roman" w:hAnsi="Times New Roman"/>
                <w:sz w:val="24"/>
                <w:szCs w:val="24"/>
              </w:rPr>
            </w:pPr>
            <w:r w:rsidRPr="00D348E9">
              <w:rPr>
                <w:rFonts w:ascii="Times New Roman" w:hAnsi="Times New Roman"/>
                <w:sz w:val="24"/>
                <w:szCs w:val="24"/>
              </w:rPr>
              <w:t xml:space="preserve">Срок сдачи: </w:t>
            </w:r>
          </w:p>
          <w:p w:rsidR="009D02BE" w:rsidRPr="00CB08C8" w:rsidRDefault="009D02BE" w:rsidP="004B7261">
            <w:pPr>
              <w:rPr>
                <w:rFonts w:ascii="Times New Roman" w:hAnsi="Times New Roman"/>
                <w:sz w:val="24"/>
                <w:szCs w:val="24"/>
              </w:rPr>
            </w:pPr>
            <w:r w:rsidRPr="00D348E9">
              <w:rPr>
                <w:rFonts w:ascii="Times New Roman" w:hAnsi="Times New Roman"/>
                <w:sz w:val="24"/>
                <w:szCs w:val="24"/>
              </w:rPr>
              <w:t>к следующему уроку.</w:t>
            </w:r>
          </w:p>
        </w:tc>
      </w:tr>
      <w:tr w:rsidR="009D02BE" w:rsidTr="00F974C7">
        <w:trPr>
          <w:gridAfter w:val="1"/>
          <w:wAfter w:w="13036" w:type="dxa"/>
          <w:trHeight w:val="523"/>
        </w:trPr>
        <w:tc>
          <w:tcPr>
            <w:tcW w:w="55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13.00-13-30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 w:rsidP="00677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Платонова Н.В.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дробных рациональных уравнений»(3)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задач с помощью рациональных уравнений»(3)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D02BE" w:rsidRDefault="009D0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E6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02BE" w:rsidRDefault="009D0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2BE" w:rsidRDefault="009D0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подключения:</w:t>
            </w:r>
          </w:p>
          <w:p w:rsidR="009D02BE" w:rsidRDefault="009D0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ыполнить тренировочные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задания на РЭШ</w:t>
            </w:r>
          </w:p>
          <w:p w:rsidR="009D02BE" w:rsidRDefault="009D0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anchor="155041" w:history="1">
              <w:r>
                <w:rPr>
                  <w:rStyle w:val="af3"/>
                  <w:rFonts w:ascii="Times New Roman" w:hAnsi="Times New Roman"/>
                </w:rPr>
                <w:t>https://resh.edu.ru/subject/lesson/1979/control/1/#155041</w:t>
              </w:r>
            </w:hyperlink>
          </w:p>
          <w:p w:rsidR="009D02BE" w:rsidRDefault="009D0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2BE" w:rsidRDefault="009D0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в</w:t>
            </w:r>
            <w:r>
              <w:rPr>
                <w:rFonts w:ascii="Times New Roman" w:hAnsi="Times New Roman"/>
                <w:sz w:val="24"/>
                <w:szCs w:val="24"/>
              </w:rPr>
              <w:t>ыполнить задания из учебника №633, 634, 635</w:t>
            </w:r>
          </w:p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П.26</w:t>
            </w:r>
          </w:p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номера из учебника</w:t>
            </w:r>
          </w:p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№632</w:t>
            </w:r>
          </w:p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учителю любым удобным способом: </w:t>
            </w:r>
            <w:hyperlink r:id="rId15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9D02BE" w:rsidRDefault="009D0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02BE" w:rsidRDefault="009D0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60FC1"/>
    <w:rsid w:val="00064126"/>
    <w:rsid w:val="000672FA"/>
    <w:rsid w:val="000A0424"/>
    <w:rsid w:val="00103F11"/>
    <w:rsid w:val="00112884"/>
    <w:rsid w:val="00152ABE"/>
    <w:rsid w:val="00165105"/>
    <w:rsid w:val="00224310"/>
    <w:rsid w:val="002B544A"/>
    <w:rsid w:val="002B5B35"/>
    <w:rsid w:val="002E6C68"/>
    <w:rsid w:val="003055BA"/>
    <w:rsid w:val="00343092"/>
    <w:rsid w:val="003F0D42"/>
    <w:rsid w:val="004809CE"/>
    <w:rsid w:val="00494BB5"/>
    <w:rsid w:val="004E28BE"/>
    <w:rsid w:val="005E5C13"/>
    <w:rsid w:val="00644588"/>
    <w:rsid w:val="0066256A"/>
    <w:rsid w:val="006764E2"/>
    <w:rsid w:val="0067753B"/>
    <w:rsid w:val="00677BDA"/>
    <w:rsid w:val="00797A75"/>
    <w:rsid w:val="007E5067"/>
    <w:rsid w:val="00822007"/>
    <w:rsid w:val="008327D0"/>
    <w:rsid w:val="0086052B"/>
    <w:rsid w:val="00890A42"/>
    <w:rsid w:val="008A3060"/>
    <w:rsid w:val="008E0B90"/>
    <w:rsid w:val="00913C02"/>
    <w:rsid w:val="009B089C"/>
    <w:rsid w:val="009B3472"/>
    <w:rsid w:val="009C6AA4"/>
    <w:rsid w:val="009D02BE"/>
    <w:rsid w:val="009F42A0"/>
    <w:rsid w:val="00A4469A"/>
    <w:rsid w:val="00A76434"/>
    <w:rsid w:val="00AD0604"/>
    <w:rsid w:val="00B305B4"/>
    <w:rsid w:val="00C4360F"/>
    <w:rsid w:val="00C87D17"/>
    <w:rsid w:val="00CA0CC9"/>
    <w:rsid w:val="00D11205"/>
    <w:rsid w:val="00D800E7"/>
    <w:rsid w:val="00DB46BF"/>
    <w:rsid w:val="00E30D3B"/>
    <w:rsid w:val="00EB62C0"/>
    <w:rsid w:val="00F24009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rsid w:val="0048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246/main/" TargetMode="External"/><Relationship Id="rId13" Type="http://schemas.openxmlformats.org/officeDocument/2006/relationships/hyperlink" Target="https://urok.1sept.ru/articles/514239?ysclid=kzcj0loo9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instrukciya-po-tehnike-bezopasnosti-na-urokah-basketbola-4062956.html" TargetMode="External"/><Relationship Id="rId12" Type="http://schemas.openxmlformats.org/officeDocument/2006/relationships/hyperlink" Target="https://nsportal.ru/shkola/izobrazitelnoe-iskusstvo/library/2020/04/13/prezentatsiya-ot-bolshogo-ekrana-k-tvoemu-vide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instrukciya-po-tehnike-bezopasnosti-na-urokah-basketbola-4062956.html" TargetMode="External"/><Relationship Id="rId11" Type="http://schemas.openxmlformats.org/officeDocument/2006/relationships/hyperlink" Target="mailto:svoyckina.el-74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l-natalya@yandex.ru" TargetMode="External"/><Relationship Id="rId10" Type="http://schemas.openxmlformats.org/officeDocument/2006/relationships/hyperlink" Target="https://infourok.ru/prezentaciya-po-angliyskomu-yaziku-shkoli-v-anglogovoryaschih-stranah-klass-919179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-natalya@yandex.ru" TargetMode="External"/><Relationship Id="rId14" Type="http://schemas.openxmlformats.org/officeDocument/2006/relationships/hyperlink" Target="https://resh.edu.ru/subject/lesson/1979/control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FE4F-3B78-4419-9BDF-67563C03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18</cp:revision>
  <dcterms:created xsi:type="dcterms:W3CDTF">2022-02-04T05:21:00Z</dcterms:created>
  <dcterms:modified xsi:type="dcterms:W3CDTF">2022-02-10T17:29:00Z</dcterms:modified>
</cp:coreProperties>
</file>